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70" w:rsidRPr="00095070" w:rsidRDefault="00095070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  <w:r w:rsidRPr="00095070">
        <w:rPr>
          <w:rFonts w:ascii="Calibri Light" w:hAnsi="Calibri Light"/>
          <w:b/>
          <w:spacing w:val="-3"/>
          <w:szCs w:val="20"/>
        </w:rPr>
        <w:t>PROPOSTA DI ADOZIONE</w:t>
      </w:r>
    </w:p>
    <w:p w:rsidR="00095070" w:rsidRPr="00095070" w:rsidRDefault="00095070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  <w:r w:rsidRPr="00095070">
        <w:rPr>
          <w:rFonts w:ascii="Calibri Light" w:hAnsi="Calibri Light"/>
          <w:spacing w:val="-3"/>
          <w:szCs w:val="20"/>
        </w:rPr>
        <w:t>Si propone per l’adozione nelle classi _____________________________________ il seguente testo:</w:t>
      </w:r>
    </w:p>
    <w:p w:rsidR="00095070" w:rsidRDefault="00095070" w:rsidP="00095070">
      <w:pPr>
        <w:suppressAutoHyphens/>
        <w:spacing w:after="0"/>
        <w:ind w:right="283"/>
        <w:jc w:val="both"/>
        <w:rPr>
          <w:rFonts w:ascii="Calibri Light" w:hAnsi="Calibri Light"/>
          <w:b/>
          <w:spacing w:val="-3"/>
          <w:szCs w:val="20"/>
        </w:rPr>
      </w:pPr>
    </w:p>
    <w:p w:rsidR="00187042" w:rsidRPr="00095070" w:rsidRDefault="00800604" w:rsidP="00095070">
      <w:pPr>
        <w:suppressAutoHyphens/>
        <w:spacing w:after="0"/>
        <w:ind w:right="283"/>
        <w:jc w:val="both"/>
        <w:rPr>
          <w:rFonts w:ascii="Calibri Light" w:hAnsi="Calibri Light"/>
          <w:b/>
          <w:spacing w:val="-3"/>
          <w:szCs w:val="20"/>
        </w:rPr>
      </w:pPr>
      <w:r w:rsidRPr="00095070">
        <w:rPr>
          <w:rFonts w:ascii="Calibri Light" w:hAnsi="Calibri Light"/>
          <w:b/>
          <w:spacing w:val="-3"/>
          <w:szCs w:val="20"/>
        </w:rPr>
        <w:t xml:space="preserve">Giuseppe </w:t>
      </w:r>
      <w:proofErr w:type="spellStart"/>
      <w:r w:rsidRPr="00095070">
        <w:rPr>
          <w:rFonts w:ascii="Calibri Light" w:hAnsi="Calibri Light"/>
          <w:b/>
          <w:spacing w:val="-3"/>
          <w:szCs w:val="20"/>
        </w:rPr>
        <w:t>Nifosì</w:t>
      </w:r>
      <w:proofErr w:type="spellEnd"/>
      <w:r w:rsidR="003A18B5" w:rsidRPr="00095070">
        <w:rPr>
          <w:rFonts w:ascii="Calibri Light" w:hAnsi="Calibri Light"/>
          <w:b/>
          <w:spacing w:val="-3"/>
          <w:szCs w:val="20"/>
        </w:rPr>
        <w:t>,</w:t>
      </w:r>
      <w:r w:rsidR="000B4373" w:rsidRPr="00095070">
        <w:rPr>
          <w:rFonts w:ascii="Calibri Light" w:hAnsi="Calibri Light"/>
          <w:b/>
          <w:spacing w:val="-3"/>
          <w:szCs w:val="20"/>
        </w:rPr>
        <w:t xml:space="preserve"> Velia Polito</w:t>
      </w:r>
    </w:p>
    <w:p w:rsidR="00800604" w:rsidRPr="00095070" w:rsidRDefault="00095070" w:rsidP="00095070">
      <w:pPr>
        <w:suppressAutoHyphens/>
        <w:spacing w:after="0"/>
        <w:ind w:right="283"/>
        <w:jc w:val="both"/>
        <w:rPr>
          <w:rFonts w:ascii="Calibri Light" w:hAnsi="Calibri Light"/>
          <w:b/>
          <w:spacing w:val="-3"/>
          <w:szCs w:val="20"/>
        </w:rPr>
      </w:pPr>
      <w:r w:rsidRPr="00095070">
        <w:rPr>
          <w:rFonts w:ascii="Calibri Light" w:hAnsi="Calibri Light"/>
          <w:b/>
          <w:spacing w:val="-3"/>
          <w:szCs w:val="20"/>
        </w:rPr>
        <w:t>I NUOVI CITTADINI DELL’ARTE</w:t>
      </w:r>
    </w:p>
    <w:p w:rsidR="00187042" w:rsidRPr="005818DC" w:rsidRDefault="000B4373" w:rsidP="00095070">
      <w:pPr>
        <w:suppressAutoHyphens/>
        <w:spacing w:after="0"/>
        <w:ind w:right="283"/>
        <w:jc w:val="both"/>
        <w:rPr>
          <w:rFonts w:ascii="Calibri Light" w:hAnsi="Calibri Light"/>
          <w:b/>
          <w:spacing w:val="-3"/>
          <w:szCs w:val="20"/>
        </w:rPr>
      </w:pPr>
      <w:r w:rsidRPr="005818DC">
        <w:rPr>
          <w:rFonts w:ascii="Calibri Light" w:hAnsi="Calibri Light"/>
          <w:b/>
          <w:spacing w:val="-3"/>
          <w:szCs w:val="20"/>
        </w:rPr>
        <w:t>Patrimonio culturale, Arte e Territorio per l’</w:t>
      </w:r>
      <w:r w:rsidR="0092123B" w:rsidRPr="005818DC">
        <w:rPr>
          <w:rFonts w:ascii="Calibri Light" w:hAnsi="Calibri Light"/>
          <w:b/>
          <w:spacing w:val="-3"/>
          <w:szCs w:val="20"/>
        </w:rPr>
        <w:t>E</w:t>
      </w:r>
      <w:r w:rsidRPr="005818DC">
        <w:rPr>
          <w:rFonts w:ascii="Calibri Light" w:hAnsi="Calibri Light"/>
          <w:b/>
          <w:spacing w:val="-3"/>
          <w:szCs w:val="20"/>
        </w:rPr>
        <w:t>ducazione civica</w:t>
      </w:r>
    </w:p>
    <w:p w:rsidR="00187042" w:rsidRPr="00095070" w:rsidRDefault="00187042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</w:p>
    <w:p w:rsidR="00095070" w:rsidRPr="00095070" w:rsidRDefault="00095070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  <w:r w:rsidRPr="00095070">
        <w:rPr>
          <w:rFonts w:ascii="Calibri Light" w:hAnsi="Calibri Light"/>
          <w:spacing w:val="-3"/>
          <w:szCs w:val="20"/>
        </w:rPr>
        <w:t>Volume unico</w:t>
      </w:r>
    </w:p>
    <w:p w:rsidR="00095070" w:rsidRPr="00095070" w:rsidRDefault="00095070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  <w:r>
        <w:rPr>
          <w:rFonts w:ascii="Calibri Light" w:hAnsi="Calibri Light"/>
          <w:spacing w:val="-3"/>
          <w:szCs w:val="20"/>
        </w:rPr>
        <w:t>pp</w:t>
      </w:r>
      <w:r w:rsidR="008066D1">
        <w:rPr>
          <w:rFonts w:ascii="Calibri Light" w:hAnsi="Calibri Light"/>
          <w:spacing w:val="-3"/>
          <w:szCs w:val="20"/>
        </w:rPr>
        <w:t>. 248 - Euro</w:t>
      </w:r>
      <w:r w:rsidRPr="00095070">
        <w:rPr>
          <w:rFonts w:ascii="Calibri Light" w:hAnsi="Calibri Light"/>
          <w:spacing w:val="-3"/>
          <w:szCs w:val="20"/>
        </w:rPr>
        <w:t xml:space="preserve"> 11,90 - ISBN </w:t>
      </w:r>
      <w:bookmarkStart w:id="0" w:name="_GoBack"/>
      <w:r w:rsidRPr="00095070">
        <w:rPr>
          <w:rFonts w:ascii="Calibri Light" w:hAnsi="Calibri Light"/>
          <w:spacing w:val="-3"/>
          <w:szCs w:val="20"/>
        </w:rPr>
        <w:t>978-88-421-1844-2</w:t>
      </w:r>
      <w:bookmarkEnd w:id="0"/>
    </w:p>
    <w:p w:rsidR="00095070" w:rsidRPr="00095070" w:rsidRDefault="00095070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</w:p>
    <w:p w:rsidR="00800604" w:rsidRPr="00095070" w:rsidRDefault="00800604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</w:p>
    <w:p w:rsidR="0092123B" w:rsidRPr="00095070" w:rsidRDefault="005818DC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  <w:r w:rsidRPr="005818DC">
        <w:rPr>
          <w:rFonts w:ascii="Calibri Light" w:hAnsi="Calibri Light"/>
          <w:b/>
          <w:spacing w:val="-3"/>
          <w:szCs w:val="20"/>
        </w:rPr>
        <w:t>MOTIVAZIONE</w:t>
      </w:r>
      <w:r w:rsidRPr="005818DC">
        <w:rPr>
          <w:rFonts w:ascii="Calibri Light" w:hAnsi="Calibri Light"/>
          <w:b/>
          <w:spacing w:val="-3"/>
          <w:szCs w:val="20"/>
        </w:rPr>
        <w:tab/>
      </w:r>
      <w:r w:rsidR="002D0522" w:rsidRPr="00095070">
        <w:rPr>
          <w:rFonts w:ascii="Calibri Light" w:hAnsi="Calibri Light"/>
          <w:i/>
          <w:spacing w:val="-3"/>
          <w:szCs w:val="20"/>
        </w:rPr>
        <w:t>I nuovi Cittadini dell’Arte</w:t>
      </w:r>
      <w:r w:rsidR="000B4373" w:rsidRPr="00095070">
        <w:rPr>
          <w:rFonts w:ascii="Calibri Light" w:hAnsi="Calibri Light"/>
          <w:spacing w:val="-3"/>
          <w:szCs w:val="20"/>
        </w:rPr>
        <w:t xml:space="preserve"> </w:t>
      </w:r>
      <w:r w:rsidR="0092123B" w:rsidRPr="00095070">
        <w:rPr>
          <w:rFonts w:ascii="Calibri Light" w:hAnsi="Calibri Light"/>
          <w:spacing w:val="-3"/>
          <w:szCs w:val="20"/>
        </w:rPr>
        <w:t xml:space="preserve">rimodula e amplia gli argomenti </w:t>
      </w:r>
      <w:r w:rsidR="00A40556" w:rsidRPr="00095070">
        <w:rPr>
          <w:rFonts w:ascii="Calibri Light" w:hAnsi="Calibri Light"/>
          <w:spacing w:val="-3"/>
          <w:szCs w:val="20"/>
        </w:rPr>
        <w:t xml:space="preserve">del corso </w:t>
      </w:r>
      <w:r w:rsidR="0092123B" w:rsidRPr="00095070">
        <w:rPr>
          <w:rFonts w:ascii="Calibri Light" w:hAnsi="Calibri Light"/>
          <w:spacing w:val="-3"/>
          <w:szCs w:val="20"/>
        </w:rPr>
        <w:t>per offrire uno strumento didattico aggiornato, indispensabile ed efficace</w:t>
      </w:r>
      <w:r w:rsidR="00452786" w:rsidRPr="00095070">
        <w:rPr>
          <w:rFonts w:ascii="Calibri Light" w:hAnsi="Calibri Light"/>
          <w:spacing w:val="-3"/>
          <w:szCs w:val="20"/>
        </w:rPr>
        <w:t>,</w:t>
      </w:r>
      <w:r w:rsidR="0092123B" w:rsidRPr="00095070">
        <w:rPr>
          <w:rFonts w:ascii="Calibri Light" w:hAnsi="Calibri Light"/>
          <w:spacing w:val="-3"/>
          <w:szCs w:val="20"/>
        </w:rPr>
        <w:t xml:space="preserve"> affinché gli studenti sviluppino le necessarie competenze per una corretta cittadinanza attiva. </w:t>
      </w:r>
    </w:p>
    <w:p w:rsidR="000C3C50" w:rsidRDefault="000C3C50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</w:p>
    <w:p w:rsidR="00A36B24" w:rsidRPr="00095070" w:rsidRDefault="00A36B24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  <w:r w:rsidRPr="00095070">
        <w:rPr>
          <w:rFonts w:ascii="Calibri Light" w:hAnsi="Calibri Light"/>
          <w:spacing w:val="-3"/>
          <w:szCs w:val="20"/>
        </w:rPr>
        <w:t>Diviso in 9 capitoli, ognuno dedicato a una precisa tematica inerente al Patrimonio culturale – Beni e Patrimonio culturali, Legislazione e tutela, Paesaggio, Musei, Comunità</w:t>
      </w:r>
      <w:r w:rsidR="00A135B2" w:rsidRPr="00095070">
        <w:rPr>
          <w:rFonts w:ascii="Calibri Light" w:hAnsi="Calibri Light"/>
          <w:spacing w:val="-3"/>
          <w:szCs w:val="20"/>
        </w:rPr>
        <w:t xml:space="preserve"> de</w:t>
      </w:r>
      <w:r w:rsidR="00452786" w:rsidRPr="00095070">
        <w:rPr>
          <w:rFonts w:ascii="Calibri Light" w:hAnsi="Calibri Light"/>
          <w:spacing w:val="-3"/>
          <w:szCs w:val="20"/>
        </w:rPr>
        <w:t>l</w:t>
      </w:r>
      <w:r w:rsidR="00A135B2" w:rsidRPr="00095070">
        <w:rPr>
          <w:rFonts w:ascii="Calibri Light" w:hAnsi="Calibri Light"/>
          <w:spacing w:val="-3"/>
          <w:szCs w:val="20"/>
        </w:rPr>
        <w:t xml:space="preserve"> patrimonio</w:t>
      </w:r>
      <w:r w:rsidRPr="00095070">
        <w:rPr>
          <w:rFonts w:ascii="Calibri Light" w:hAnsi="Calibri Light"/>
          <w:spacing w:val="-3"/>
          <w:szCs w:val="20"/>
        </w:rPr>
        <w:t>, Archeologia e Restauro, Nuovi mestieri per i Beni culturali –</w:t>
      </w:r>
      <w:r w:rsidR="003A18B5" w:rsidRPr="00095070">
        <w:rPr>
          <w:rFonts w:ascii="Calibri Light" w:hAnsi="Calibri Light"/>
          <w:spacing w:val="-3"/>
          <w:szCs w:val="20"/>
        </w:rPr>
        <w:t>,</w:t>
      </w:r>
      <w:r w:rsidRPr="00095070">
        <w:rPr>
          <w:rFonts w:ascii="Calibri Light" w:hAnsi="Calibri Light"/>
          <w:spacing w:val="-3"/>
          <w:szCs w:val="20"/>
        </w:rPr>
        <w:t xml:space="preserve"> il testo rende gli studenti capaci di comprendere in autonomia la ricchezza del contesto culturale al quale apparteniamo, in cui arte, architettura e archeologia si fondono in un paesaggio stratificato</w:t>
      </w:r>
      <w:r w:rsidR="003A18B5" w:rsidRPr="00095070">
        <w:rPr>
          <w:rFonts w:ascii="Calibri Light" w:hAnsi="Calibri Light"/>
          <w:spacing w:val="-3"/>
          <w:szCs w:val="20"/>
        </w:rPr>
        <w:t>, di</w:t>
      </w:r>
      <w:r w:rsidRPr="00095070">
        <w:rPr>
          <w:rFonts w:ascii="Calibri Light" w:hAnsi="Calibri Light"/>
          <w:spacing w:val="-3"/>
          <w:szCs w:val="20"/>
        </w:rPr>
        <w:t xml:space="preserve"> esserne consapevoli</w:t>
      </w:r>
      <w:r w:rsidR="00A135B2" w:rsidRPr="00095070">
        <w:rPr>
          <w:rFonts w:ascii="Calibri Light" w:hAnsi="Calibri Light"/>
          <w:spacing w:val="-3"/>
          <w:szCs w:val="20"/>
        </w:rPr>
        <w:t xml:space="preserve"> per tutelarlo e valorizzarlo</w:t>
      </w:r>
      <w:r w:rsidRPr="00095070">
        <w:rPr>
          <w:rFonts w:ascii="Calibri Light" w:hAnsi="Calibri Light"/>
          <w:spacing w:val="-3"/>
          <w:szCs w:val="20"/>
        </w:rPr>
        <w:t>.</w:t>
      </w:r>
    </w:p>
    <w:p w:rsidR="00095070" w:rsidRPr="00095070" w:rsidRDefault="00095070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</w:p>
    <w:p w:rsidR="00A135B2" w:rsidRPr="00095070" w:rsidRDefault="00A135B2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  <w:r w:rsidRPr="00095070">
        <w:rPr>
          <w:rFonts w:ascii="Calibri Light" w:hAnsi="Calibri Light"/>
          <w:spacing w:val="-3"/>
          <w:szCs w:val="20"/>
        </w:rPr>
        <w:t>Alcuni capitoli presentano una selezione di itinerari (urbani, regionali, museali), alcuni dei quali dal taglio molto innovativo, che allargano</w:t>
      </w:r>
      <w:r w:rsidR="00A36B24" w:rsidRPr="00095070">
        <w:rPr>
          <w:rFonts w:ascii="Calibri Light" w:hAnsi="Calibri Light"/>
          <w:spacing w:val="-3"/>
          <w:szCs w:val="20"/>
        </w:rPr>
        <w:t xml:space="preserve"> lo sguardo sul </w:t>
      </w:r>
      <w:r w:rsidRPr="00095070">
        <w:rPr>
          <w:rFonts w:ascii="Calibri Light" w:hAnsi="Calibri Light"/>
          <w:spacing w:val="-3"/>
          <w:szCs w:val="20"/>
        </w:rPr>
        <w:t xml:space="preserve">nostro </w:t>
      </w:r>
      <w:r w:rsidR="00A36B24" w:rsidRPr="00095070">
        <w:rPr>
          <w:rFonts w:ascii="Calibri Light" w:hAnsi="Calibri Light"/>
          <w:spacing w:val="-3"/>
          <w:szCs w:val="20"/>
        </w:rPr>
        <w:t>territorio svelan</w:t>
      </w:r>
      <w:r w:rsidRPr="00095070">
        <w:rPr>
          <w:rFonts w:ascii="Calibri Light" w:hAnsi="Calibri Light"/>
          <w:spacing w:val="-3"/>
          <w:szCs w:val="20"/>
        </w:rPr>
        <w:t>d</w:t>
      </w:r>
      <w:r w:rsidR="00A36B24" w:rsidRPr="00095070">
        <w:rPr>
          <w:rFonts w:ascii="Calibri Light" w:hAnsi="Calibri Light"/>
          <w:spacing w:val="-3"/>
          <w:szCs w:val="20"/>
        </w:rPr>
        <w:t>o l’Italia meno conosciuta e disegnan</w:t>
      </w:r>
      <w:r w:rsidRPr="00095070">
        <w:rPr>
          <w:rFonts w:ascii="Calibri Light" w:hAnsi="Calibri Light"/>
          <w:spacing w:val="-3"/>
          <w:szCs w:val="20"/>
        </w:rPr>
        <w:t>d</w:t>
      </w:r>
      <w:r w:rsidR="00A36B24" w:rsidRPr="00095070">
        <w:rPr>
          <w:rFonts w:ascii="Calibri Light" w:hAnsi="Calibri Light"/>
          <w:spacing w:val="-3"/>
          <w:szCs w:val="20"/>
        </w:rPr>
        <w:t xml:space="preserve">o percorsi di visita e turismo. </w:t>
      </w:r>
    </w:p>
    <w:p w:rsidR="000C3C50" w:rsidRDefault="000C3C50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</w:p>
    <w:p w:rsidR="00325AB9" w:rsidRPr="00095070" w:rsidRDefault="00A135B2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  <w:r w:rsidRPr="00095070">
        <w:rPr>
          <w:rFonts w:ascii="Calibri Light" w:hAnsi="Calibri Light"/>
          <w:spacing w:val="-3"/>
          <w:szCs w:val="20"/>
        </w:rPr>
        <w:t>Inoltre, s</w:t>
      </w:r>
      <w:r w:rsidR="00A36B24" w:rsidRPr="00095070">
        <w:rPr>
          <w:rFonts w:ascii="Calibri Light" w:hAnsi="Calibri Light"/>
          <w:spacing w:val="-3"/>
          <w:szCs w:val="20"/>
        </w:rPr>
        <w:t>uggerimenti per attività di Formazione e Lavoro e Laboratori delle competenze sostengono gli studenti nei loro Percorsi per le Competenze Trasversali e per l’Orientamento.</w:t>
      </w:r>
    </w:p>
    <w:p w:rsidR="00AC50E2" w:rsidRPr="00095070" w:rsidRDefault="00AC50E2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</w:p>
    <w:p w:rsidR="00AC50E2" w:rsidRPr="00095070" w:rsidRDefault="00AC50E2" w:rsidP="00095070">
      <w:pPr>
        <w:suppressAutoHyphens/>
        <w:spacing w:after="0"/>
        <w:ind w:right="283"/>
        <w:jc w:val="both"/>
        <w:rPr>
          <w:rFonts w:ascii="Calibri Light" w:hAnsi="Calibri Light"/>
          <w:spacing w:val="-3"/>
          <w:szCs w:val="20"/>
        </w:rPr>
      </w:pPr>
    </w:p>
    <w:sectPr w:rsidR="00AC50E2" w:rsidRPr="00095070" w:rsidSect="00DE427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619"/>
    <w:multiLevelType w:val="hybridMultilevel"/>
    <w:tmpl w:val="A5C87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17A0"/>
    <w:multiLevelType w:val="multilevel"/>
    <w:tmpl w:val="F1A4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642FA"/>
    <w:multiLevelType w:val="hybridMultilevel"/>
    <w:tmpl w:val="41108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A2F94"/>
    <w:multiLevelType w:val="multilevel"/>
    <w:tmpl w:val="F360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35D90"/>
    <w:multiLevelType w:val="multilevel"/>
    <w:tmpl w:val="6A8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A6E81"/>
    <w:multiLevelType w:val="multilevel"/>
    <w:tmpl w:val="1900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5113C"/>
    <w:multiLevelType w:val="multilevel"/>
    <w:tmpl w:val="B95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55"/>
    <w:rsid w:val="00007376"/>
    <w:rsid w:val="00095070"/>
    <w:rsid w:val="000B4373"/>
    <w:rsid w:val="000C3C50"/>
    <w:rsid w:val="00187042"/>
    <w:rsid w:val="002D0522"/>
    <w:rsid w:val="002E417C"/>
    <w:rsid w:val="00325AB9"/>
    <w:rsid w:val="003A18B5"/>
    <w:rsid w:val="00452786"/>
    <w:rsid w:val="004C30AE"/>
    <w:rsid w:val="004C7673"/>
    <w:rsid w:val="005818DC"/>
    <w:rsid w:val="006630D3"/>
    <w:rsid w:val="0068508B"/>
    <w:rsid w:val="00690655"/>
    <w:rsid w:val="006C34A7"/>
    <w:rsid w:val="006F08FD"/>
    <w:rsid w:val="00796721"/>
    <w:rsid w:val="007C51D5"/>
    <w:rsid w:val="00800604"/>
    <w:rsid w:val="008066D1"/>
    <w:rsid w:val="008155C9"/>
    <w:rsid w:val="0092123B"/>
    <w:rsid w:val="00923D0E"/>
    <w:rsid w:val="00931E21"/>
    <w:rsid w:val="009D2F67"/>
    <w:rsid w:val="00A135B2"/>
    <w:rsid w:val="00A36B24"/>
    <w:rsid w:val="00A374AA"/>
    <w:rsid w:val="00A40556"/>
    <w:rsid w:val="00AC50E2"/>
    <w:rsid w:val="00B212DE"/>
    <w:rsid w:val="00B871EC"/>
    <w:rsid w:val="00C2249C"/>
    <w:rsid w:val="00CF0AC5"/>
    <w:rsid w:val="00D1527B"/>
    <w:rsid w:val="00DC4A1C"/>
    <w:rsid w:val="00DD3B48"/>
    <w:rsid w:val="00D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F236-E5A3-443D-8B4D-A7A5195B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9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9065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9065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4A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8704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D15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Mollica - Gius. Laterza &amp; Figli SpA -</dc:creator>
  <cp:keywords/>
  <dc:description/>
  <cp:lastModifiedBy>Federica Dentamaro - Gius. Laterza &amp; Figli SpA -</cp:lastModifiedBy>
  <cp:revision>2</cp:revision>
  <cp:lastPrinted>2020-12-10T13:57:00Z</cp:lastPrinted>
  <dcterms:created xsi:type="dcterms:W3CDTF">2021-03-01T08:54:00Z</dcterms:created>
  <dcterms:modified xsi:type="dcterms:W3CDTF">2021-03-01T08:54:00Z</dcterms:modified>
</cp:coreProperties>
</file>