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B2FA" w14:textId="77777777" w:rsidR="00C27FB8" w:rsidRPr="00951FD2" w:rsidRDefault="00C27FB8" w:rsidP="00C27FB8">
      <w:pPr>
        <w:suppressAutoHyphens/>
        <w:ind w:left="284"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1F0610EA" w14:textId="77777777" w:rsidR="00C27FB8" w:rsidRPr="00951FD2" w:rsidRDefault="00C27FB8" w:rsidP="00C27FB8">
      <w:pPr>
        <w:suppressAutoHyphens/>
        <w:ind w:left="284"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46C3B0A8" w14:textId="77777777" w:rsidR="00A13FDF" w:rsidRPr="000C2D57" w:rsidRDefault="00A13FDF" w:rsidP="00C27FB8">
      <w:pPr>
        <w:ind w:left="284" w:right="283"/>
        <w:rPr>
          <w:rFonts w:asciiTheme="majorHAnsi" w:eastAsiaTheme="minorHAnsi" w:hAnsiTheme="majorHAnsi" w:cstheme="minorBidi"/>
          <w:noProof/>
          <w:sz w:val="20"/>
          <w:szCs w:val="20"/>
        </w:rPr>
      </w:pPr>
    </w:p>
    <w:p w14:paraId="5C5CFA17" w14:textId="77777777" w:rsidR="00A13FDF" w:rsidRPr="000C2D57" w:rsidRDefault="00A13FDF" w:rsidP="00C27FB8">
      <w:pPr>
        <w:ind w:left="284" w:right="283"/>
        <w:rPr>
          <w:rFonts w:asciiTheme="majorHAnsi" w:eastAsiaTheme="minorHAnsi" w:hAnsiTheme="majorHAnsi" w:cstheme="minorBidi"/>
          <w:noProof/>
          <w:sz w:val="20"/>
          <w:szCs w:val="20"/>
        </w:rPr>
      </w:pPr>
    </w:p>
    <w:p w14:paraId="75F3351F" w14:textId="77777777" w:rsidR="00793B41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b/>
          <w:noProof/>
          <w:sz w:val="20"/>
          <w:szCs w:val="20"/>
        </w:rPr>
        <w:t>Andrea Giardina</w:t>
      </w:r>
      <w:r w:rsidR="000C2D57">
        <w:rPr>
          <w:rFonts w:asciiTheme="majorHAnsi" w:eastAsiaTheme="minorHAnsi" w:hAnsiTheme="majorHAnsi" w:cstheme="minorBidi"/>
          <w:b/>
          <w:noProof/>
          <w:sz w:val="20"/>
          <w:szCs w:val="20"/>
        </w:rPr>
        <w:t xml:space="preserve"> </w:t>
      </w:r>
      <w:r w:rsidRPr="00C27FB8">
        <w:rPr>
          <w:rFonts w:asciiTheme="majorHAnsi" w:eastAsiaTheme="minorHAnsi" w:hAnsiTheme="majorHAnsi" w:cstheme="minorBidi"/>
          <w:b/>
          <w:noProof/>
          <w:sz w:val="20"/>
          <w:szCs w:val="20"/>
        </w:rPr>
        <w:t>-</w:t>
      </w:r>
      <w:r w:rsidR="000C2D57">
        <w:rPr>
          <w:rFonts w:asciiTheme="majorHAnsi" w:eastAsiaTheme="minorHAnsi" w:hAnsiTheme="majorHAnsi" w:cstheme="minorBidi"/>
          <w:b/>
          <w:noProof/>
          <w:sz w:val="20"/>
          <w:szCs w:val="20"/>
        </w:rPr>
        <w:t xml:space="preserve"> </w:t>
      </w:r>
      <w:r w:rsidRPr="00C27FB8">
        <w:rPr>
          <w:rFonts w:asciiTheme="majorHAnsi" w:eastAsiaTheme="minorHAnsi" w:hAnsiTheme="majorHAnsi" w:cstheme="minorBidi"/>
          <w:b/>
          <w:noProof/>
          <w:sz w:val="20"/>
          <w:szCs w:val="20"/>
        </w:rPr>
        <w:t>Giovanni Sabbatucci</w:t>
      </w:r>
      <w:r w:rsidR="000C2D57">
        <w:rPr>
          <w:rFonts w:asciiTheme="majorHAnsi" w:eastAsiaTheme="minorHAnsi" w:hAnsiTheme="majorHAnsi" w:cstheme="minorBidi"/>
          <w:b/>
          <w:noProof/>
          <w:sz w:val="20"/>
          <w:szCs w:val="20"/>
        </w:rPr>
        <w:t xml:space="preserve"> </w:t>
      </w:r>
      <w:r w:rsidRPr="00C27FB8">
        <w:rPr>
          <w:rFonts w:asciiTheme="majorHAnsi" w:eastAsiaTheme="minorHAnsi" w:hAnsiTheme="majorHAnsi" w:cstheme="minorBidi"/>
          <w:b/>
          <w:noProof/>
          <w:sz w:val="20"/>
          <w:szCs w:val="20"/>
        </w:rPr>
        <w:t>-</w:t>
      </w:r>
      <w:r w:rsidR="000C2D57">
        <w:rPr>
          <w:rFonts w:asciiTheme="majorHAnsi" w:eastAsiaTheme="minorHAnsi" w:hAnsiTheme="majorHAnsi" w:cstheme="minorBidi"/>
          <w:b/>
          <w:noProof/>
          <w:sz w:val="20"/>
          <w:szCs w:val="20"/>
        </w:rPr>
        <w:t xml:space="preserve"> </w:t>
      </w:r>
      <w:r w:rsidRPr="00C27FB8">
        <w:rPr>
          <w:rFonts w:asciiTheme="majorHAnsi" w:eastAsiaTheme="minorHAnsi" w:hAnsiTheme="majorHAnsi" w:cstheme="minorBidi"/>
          <w:b/>
          <w:noProof/>
          <w:sz w:val="20"/>
          <w:szCs w:val="20"/>
        </w:rPr>
        <w:t>Vittorio Vidotto</w:t>
      </w:r>
    </w:p>
    <w:p w14:paraId="0E49CE44" w14:textId="77777777" w:rsidR="0008311C" w:rsidRPr="00C27FB8" w:rsidRDefault="000C2D57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PROFILI STORICI XXI SECOLO</w:t>
      </w:r>
    </w:p>
    <w:p w14:paraId="407ABEAD" w14:textId="77777777" w:rsidR="0008311C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Con percorsi di documenti e di critica storica </w:t>
      </w:r>
    </w:p>
    <w:p w14:paraId="3FF1C0A0" w14:textId="77777777" w:rsidR="00A042B0" w:rsidRPr="000C2D57" w:rsidRDefault="00A042B0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3877826E" w14:textId="77777777" w:rsidR="00367856" w:rsidRPr="000C2D57" w:rsidRDefault="00367856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5BD39AAA" w14:textId="77777777" w:rsidR="005A76C0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1. Dal </w:t>
      </w:r>
      <w:r w:rsidR="0076093D"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1000</w:t>
      </w: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al </w:t>
      </w:r>
      <w:r w:rsidR="0076093D"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1650</w:t>
      </w: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</w:t>
      </w:r>
    </w:p>
    <w:p w14:paraId="5FE14A64" w14:textId="77777777" w:rsidR="005A76C0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56458A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8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00</w:t>
      </w:r>
      <w:r w:rsidR="0056458A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ca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</w:t>
      </w:r>
      <w:r w:rsidR="0076093D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64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(Atlante storico) • Euro </w:t>
      </w:r>
      <w:r w:rsidR="00C81DF5">
        <w:rPr>
          <w:rFonts w:asciiTheme="majorHAnsi" w:eastAsiaTheme="minorHAnsi" w:hAnsiTheme="majorHAnsi" w:cstheme="minorBidi"/>
          <w:sz w:val="20"/>
          <w:szCs w:val="20"/>
          <w:lang w:eastAsia="en-US"/>
        </w:rPr>
        <w:t>37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,</w:t>
      </w:r>
      <w:r w:rsidR="0076093D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0</w:t>
      </w:r>
    </w:p>
    <w:p w14:paraId="60EFC7FA" w14:textId="77777777" w:rsidR="00C27FB8" w:rsidRPr="00C27FB8" w:rsidRDefault="00C27FB8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978-88-421-1600-4</w:t>
      </w:r>
    </w:p>
    <w:p w14:paraId="69D7A001" w14:textId="77777777" w:rsidR="00C27FB8" w:rsidRPr="000C2D57" w:rsidRDefault="00C27FB8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</w:p>
    <w:p w14:paraId="10222C92" w14:textId="77777777" w:rsidR="005A76C0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2. </w:t>
      </w:r>
      <w:r w:rsidR="004E55D3"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Dal 1650</w:t>
      </w: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</w:t>
      </w:r>
      <w:r w:rsidR="004E55D3"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al 1900</w:t>
      </w: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</w:t>
      </w:r>
    </w:p>
    <w:p w14:paraId="0A14873A" w14:textId="0DEDA06F" w:rsidR="005A76C0" w:rsidRPr="000C2D57" w:rsidRDefault="005A76C0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4E55D3"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83</w:t>
      </w:r>
      <w:r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0</w:t>
      </w:r>
      <w:r w:rsidR="004E55D3"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ca</w:t>
      </w:r>
      <w:r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• Euro </w:t>
      </w:r>
      <w:r w:rsidR="00F84892"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3</w:t>
      </w:r>
      <w:r w:rsidR="00FC3B17">
        <w:rPr>
          <w:rFonts w:asciiTheme="majorHAnsi" w:eastAsiaTheme="minorHAnsi" w:hAnsiTheme="majorHAnsi" w:cstheme="minorBidi"/>
          <w:sz w:val="20"/>
          <w:szCs w:val="20"/>
          <w:lang w:eastAsia="en-US"/>
        </w:rPr>
        <w:t>8</w:t>
      </w:r>
      <w:r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,</w:t>
      </w:r>
      <w:r w:rsidR="00F84892"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0</w:t>
      </w:r>
    </w:p>
    <w:p w14:paraId="509479A9" w14:textId="77777777" w:rsidR="00C27FB8" w:rsidRPr="00C27FB8" w:rsidRDefault="00C27FB8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978-88-421-1601-1</w:t>
      </w:r>
    </w:p>
    <w:p w14:paraId="6B0C2E12" w14:textId="77777777" w:rsidR="00C27FB8" w:rsidRPr="00C27FB8" w:rsidRDefault="00C27FB8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4D505509" w14:textId="77777777" w:rsidR="00BD17AB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3. </w:t>
      </w:r>
      <w:r w:rsidR="00F84892"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Dal 1900 a oggi</w:t>
      </w:r>
      <w:r w:rsidRPr="00C27FB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</w:t>
      </w:r>
    </w:p>
    <w:p w14:paraId="1DDB14B6" w14:textId="77777777" w:rsidR="005A76C0" w:rsidRPr="00C27FB8" w:rsidRDefault="005A76C0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5B0A13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95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0 + </w:t>
      </w:r>
      <w:r w:rsidR="005B0A13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96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(</w:t>
      </w:r>
      <w:proofErr w:type="spellStart"/>
      <w:r w:rsidR="005B0A13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Clil</w:t>
      </w:r>
      <w:proofErr w:type="spellEnd"/>
      <w:r w:rsidR="005B0A13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History Activities per il V anno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) • Euro </w:t>
      </w:r>
      <w:r w:rsidR="005B0A13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3</w:t>
      </w:r>
      <w:r w:rsidR="00C81DF5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,</w:t>
      </w:r>
      <w:r w:rsidR="005B0A13"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0</w:t>
      </w:r>
    </w:p>
    <w:p w14:paraId="78B646CE" w14:textId="77777777" w:rsidR="00080EB4" w:rsidRPr="00C27FB8" w:rsidRDefault="00C27FB8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978-88-421-1602-8</w:t>
      </w:r>
    </w:p>
    <w:p w14:paraId="03C751FD" w14:textId="77777777" w:rsidR="00C27FB8" w:rsidRDefault="00C27FB8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10A101D9" w14:textId="77777777" w:rsidR="000C2D57" w:rsidRPr="00C27FB8" w:rsidRDefault="000C2D57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0BD09862" w14:textId="77777777" w:rsidR="00C27FB8" w:rsidRPr="00C27FB8" w:rsidRDefault="00C27FB8" w:rsidP="00C27FB8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MOTIVAZIONE</w:t>
      </w:r>
      <w:r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ab/>
        <w:t xml:space="preserve">PROFILI STORICI XXI SECOLO </w:t>
      </w:r>
      <w:r w:rsidR="000C2D57">
        <w:rPr>
          <w:rFonts w:asciiTheme="majorHAnsi" w:eastAsiaTheme="minorHAnsi" w:hAnsiTheme="majorHAnsi" w:cstheme="minorBidi"/>
          <w:sz w:val="20"/>
          <w:szCs w:val="20"/>
          <w:lang w:eastAsia="en-US"/>
        </w:rPr>
        <w:t>offre</w:t>
      </w:r>
      <w:r w:rsidRPr="00C27FB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un racconto storico rinnovato e aggiornato nel vol. 3.</w:t>
      </w:r>
    </w:p>
    <w:p w14:paraId="5C72A411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d</w:t>
      </w:r>
      <w:r w:rsidRPr="00C27FB8">
        <w:rPr>
          <w:rFonts w:asciiTheme="majorHAnsi" w:hAnsiTheme="majorHAnsi"/>
          <w:sz w:val="20"/>
          <w:szCs w:val="20"/>
        </w:rPr>
        <w:t xml:space="preserve">oppia pagina di apertura di Unità </w:t>
      </w:r>
      <w:r w:rsidR="000C2D57" w:rsidRPr="00C27FB8">
        <w:rPr>
          <w:rFonts w:asciiTheme="majorHAnsi" w:hAnsiTheme="majorHAnsi"/>
          <w:sz w:val="20"/>
          <w:szCs w:val="20"/>
        </w:rPr>
        <w:t>–</w:t>
      </w:r>
      <w:r w:rsidRPr="00C27FB8">
        <w:rPr>
          <w:rFonts w:asciiTheme="majorHAnsi" w:hAnsiTheme="majorHAnsi"/>
          <w:sz w:val="20"/>
          <w:szCs w:val="20"/>
        </w:rPr>
        <w:t xml:space="preserve"> le Chiavi di lettura – </w:t>
      </w:r>
      <w:r>
        <w:rPr>
          <w:rFonts w:asciiTheme="majorHAnsi" w:hAnsiTheme="majorHAnsi"/>
          <w:sz w:val="20"/>
          <w:szCs w:val="20"/>
        </w:rPr>
        <w:t>propone</w:t>
      </w:r>
      <w:r w:rsidRPr="00C27FB8">
        <w:rPr>
          <w:rFonts w:asciiTheme="majorHAnsi" w:hAnsiTheme="majorHAnsi"/>
          <w:sz w:val="20"/>
          <w:szCs w:val="20"/>
        </w:rPr>
        <w:t xml:space="preserve"> Carta, Linea del tempo</w:t>
      </w:r>
      <w:r>
        <w:rPr>
          <w:rFonts w:asciiTheme="majorHAnsi" w:hAnsiTheme="majorHAnsi"/>
          <w:sz w:val="20"/>
          <w:szCs w:val="20"/>
        </w:rPr>
        <w:t xml:space="preserve"> e</w:t>
      </w:r>
      <w:r w:rsidRPr="00C27FB8">
        <w:rPr>
          <w:rFonts w:asciiTheme="majorHAnsi" w:hAnsiTheme="majorHAnsi"/>
          <w:sz w:val="20"/>
          <w:szCs w:val="20"/>
        </w:rPr>
        <w:t xml:space="preserve"> testo di presentazione per inquadrare lo scenario geopolitico del periodo.</w:t>
      </w:r>
    </w:p>
    <w:p w14:paraId="350D106B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 capitoli sono arricchiti da schede Personaggi e Eventi</w:t>
      </w:r>
      <w:r w:rsidRPr="00C27FB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(</w:t>
      </w:r>
      <w:r w:rsidRPr="00C27FB8">
        <w:rPr>
          <w:rFonts w:asciiTheme="majorHAnsi" w:hAnsiTheme="majorHAnsi"/>
          <w:sz w:val="20"/>
          <w:szCs w:val="20"/>
        </w:rPr>
        <w:t>uomini e donne della politica, della cultura, della scienza, battaglie, rivoluzioni, ricostruite in narrazioni avvincenti</w:t>
      </w:r>
      <w:r>
        <w:rPr>
          <w:rFonts w:asciiTheme="majorHAnsi" w:hAnsiTheme="majorHAnsi"/>
          <w:sz w:val="20"/>
          <w:szCs w:val="20"/>
        </w:rPr>
        <w:t>)</w:t>
      </w:r>
      <w:r w:rsidRPr="00C27FB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e </w:t>
      </w:r>
      <w:r w:rsidRPr="00C27FB8">
        <w:rPr>
          <w:rFonts w:asciiTheme="majorHAnsi" w:hAnsiTheme="majorHAnsi"/>
          <w:sz w:val="20"/>
          <w:szCs w:val="20"/>
        </w:rPr>
        <w:t xml:space="preserve">schede Laboratorio di cittadinanza </w:t>
      </w:r>
      <w:r>
        <w:rPr>
          <w:rFonts w:asciiTheme="majorHAnsi" w:hAnsiTheme="majorHAnsi"/>
          <w:sz w:val="20"/>
          <w:szCs w:val="20"/>
        </w:rPr>
        <w:t>(</w:t>
      </w:r>
      <w:r w:rsidRPr="00C27FB8">
        <w:rPr>
          <w:rFonts w:asciiTheme="majorHAnsi" w:hAnsiTheme="majorHAnsi"/>
          <w:sz w:val="20"/>
          <w:szCs w:val="20"/>
        </w:rPr>
        <w:t>i temi di Cittadinanza e Costituzione con attività didattiche laboratoriali specifiche</w:t>
      </w:r>
      <w:r>
        <w:rPr>
          <w:rFonts w:asciiTheme="majorHAnsi" w:hAnsiTheme="majorHAnsi"/>
          <w:sz w:val="20"/>
          <w:szCs w:val="20"/>
        </w:rPr>
        <w:t>)</w:t>
      </w:r>
      <w:r w:rsidRPr="00C27FB8">
        <w:rPr>
          <w:rFonts w:asciiTheme="majorHAnsi" w:hAnsiTheme="majorHAnsi"/>
          <w:sz w:val="20"/>
          <w:szCs w:val="20"/>
        </w:rPr>
        <w:t xml:space="preserve">. </w:t>
      </w:r>
    </w:p>
    <w:p w14:paraId="513BB675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L’opera propone inoltre una</w:t>
      </w:r>
      <w:r w:rsidRPr="00C27FB8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d</w:t>
      </w:r>
      <w:r w:rsidRPr="00C27FB8">
        <w:rPr>
          <w:rFonts w:asciiTheme="majorHAnsi" w:hAnsiTheme="majorHAnsi"/>
          <w:sz w:val="20"/>
          <w:szCs w:val="20"/>
        </w:rPr>
        <w:t>idattica per competenze nuova e diffusa in tutto il volume: a fine paragrafo</w:t>
      </w:r>
      <w:r>
        <w:rPr>
          <w:rFonts w:asciiTheme="majorHAnsi" w:hAnsiTheme="majorHAnsi"/>
          <w:sz w:val="20"/>
          <w:szCs w:val="20"/>
        </w:rPr>
        <w:t xml:space="preserve"> è presente la sezione</w:t>
      </w:r>
      <w:r w:rsidRPr="00C27FB8">
        <w:rPr>
          <w:rFonts w:asciiTheme="majorHAnsi" w:hAnsiTheme="majorHAnsi"/>
          <w:sz w:val="20"/>
          <w:szCs w:val="20"/>
        </w:rPr>
        <w:t xml:space="preserve"> </w:t>
      </w:r>
      <w:r w:rsidR="000C2D57">
        <w:rPr>
          <w:rFonts w:asciiTheme="majorHAnsi" w:hAnsiTheme="majorHAnsi"/>
          <w:sz w:val="20"/>
          <w:szCs w:val="20"/>
        </w:rPr>
        <w:t>“</w:t>
      </w:r>
      <w:r w:rsidRPr="00C27FB8">
        <w:rPr>
          <w:rFonts w:asciiTheme="majorHAnsi" w:hAnsiTheme="majorHAnsi"/>
          <w:sz w:val="20"/>
          <w:szCs w:val="20"/>
        </w:rPr>
        <w:t>Metodo di studio</w:t>
      </w:r>
      <w:r w:rsidR="000C2D57">
        <w:rPr>
          <w:rFonts w:asciiTheme="majorHAnsi" w:hAnsiTheme="majorHAnsi"/>
          <w:sz w:val="20"/>
          <w:szCs w:val="20"/>
        </w:rPr>
        <w:t>”</w:t>
      </w:r>
      <w:r>
        <w:rPr>
          <w:rFonts w:asciiTheme="majorHAnsi" w:hAnsiTheme="majorHAnsi"/>
          <w:sz w:val="20"/>
          <w:szCs w:val="20"/>
        </w:rPr>
        <w:t>,</w:t>
      </w:r>
      <w:r w:rsidRPr="00C27FB8">
        <w:rPr>
          <w:rFonts w:asciiTheme="majorHAnsi" w:hAnsiTheme="majorHAnsi"/>
          <w:sz w:val="20"/>
          <w:szCs w:val="20"/>
        </w:rPr>
        <w:t xml:space="preserve"> con attività da compiere direttamente sul paragrafo e sul quaderno per fissare i concetti e acquisire il metodo di studio; a fine capitolo</w:t>
      </w:r>
      <w:r w:rsidR="000C2D57">
        <w:rPr>
          <w:rFonts w:asciiTheme="majorHAnsi" w:hAnsiTheme="majorHAnsi"/>
          <w:sz w:val="20"/>
          <w:szCs w:val="20"/>
        </w:rPr>
        <w:t xml:space="preserve"> è proposta la sezione</w:t>
      </w:r>
      <w:r w:rsidRPr="00C27FB8">
        <w:rPr>
          <w:rFonts w:asciiTheme="majorHAnsi" w:hAnsiTheme="majorHAnsi"/>
          <w:sz w:val="20"/>
          <w:szCs w:val="20"/>
        </w:rPr>
        <w:t xml:space="preserve"> </w:t>
      </w:r>
      <w:r w:rsidR="000C2D57">
        <w:rPr>
          <w:rFonts w:asciiTheme="majorHAnsi" w:hAnsiTheme="majorHAnsi"/>
          <w:sz w:val="20"/>
          <w:szCs w:val="20"/>
        </w:rPr>
        <w:t>“</w:t>
      </w:r>
      <w:r w:rsidRPr="00C27FB8">
        <w:rPr>
          <w:rFonts w:asciiTheme="majorHAnsi" w:hAnsiTheme="majorHAnsi"/>
          <w:sz w:val="20"/>
          <w:szCs w:val="20"/>
        </w:rPr>
        <w:t>Sviluppare le competenze</w:t>
      </w:r>
      <w:r w:rsidR="000C2D57">
        <w:rPr>
          <w:rFonts w:asciiTheme="majorHAnsi" w:hAnsiTheme="majorHAnsi"/>
          <w:sz w:val="20"/>
          <w:szCs w:val="20"/>
        </w:rPr>
        <w:t>”</w:t>
      </w:r>
      <w:r w:rsidRPr="00C27FB8">
        <w:rPr>
          <w:rFonts w:asciiTheme="majorHAnsi" w:hAnsiTheme="majorHAnsi"/>
          <w:sz w:val="20"/>
          <w:szCs w:val="20"/>
        </w:rPr>
        <w:t xml:space="preserve">, con Compiti di realtà: attività in ‘situazione simulata’ da svolgere in gruppo in vista della realizzazione di un prodotto finale cartaceo o digitale. </w:t>
      </w:r>
      <w:r w:rsidR="000C2D57">
        <w:rPr>
          <w:rFonts w:asciiTheme="majorHAnsi" w:hAnsiTheme="majorHAnsi"/>
          <w:sz w:val="20"/>
          <w:szCs w:val="20"/>
        </w:rPr>
        <w:t>Tra i contenuti digitali abbinati al volume</w:t>
      </w:r>
      <w:r w:rsidRPr="00C27FB8">
        <w:rPr>
          <w:rFonts w:asciiTheme="majorHAnsi" w:hAnsiTheme="majorHAnsi"/>
          <w:sz w:val="20"/>
          <w:szCs w:val="20"/>
        </w:rPr>
        <w:t xml:space="preserve"> </w:t>
      </w:r>
      <w:r w:rsidR="000C2D57">
        <w:rPr>
          <w:rFonts w:asciiTheme="majorHAnsi" w:hAnsiTheme="majorHAnsi"/>
          <w:sz w:val="20"/>
          <w:szCs w:val="20"/>
        </w:rPr>
        <w:t xml:space="preserve">sono inoltre disponibili </w:t>
      </w:r>
      <w:proofErr w:type="spellStart"/>
      <w:r w:rsidRPr="00C27FB8">
        <w:rPr>
          <w:rFonts w:asciiTheme="majorHAnsi" w:hAnsiTheme="majorHAnsi"/>
          <w:sz w:val="20"/>
          <w:szCs w:val="20"/>
        </w:rPr>
        <w:t>Audiosintesi</w:t>
      </w:r>
      <w:proofErr w:type="spellEnd"/>
      <w:r w:rsidRPr="00C27FB8">
        <w:rPr>
          <w:rFonts w:asciiTheme="majorHAnsi" w:hAnsiTheme="majorHAnsi"/>
          <w:sz w:val="20"/>
          <w:szCs w:val="20"/>
        </w:rPr>
        <w:t xml:space="preserve"> e Test interattivi. </w:t>
      </w:r>
    </w:p>
    <w:p w14:paraId="7AD37B52" w14:textId="77777777" w:rsidR="000C2D57" w:rsidRDefault="000C2D57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</w:p>
    <w:p w14:paraId="1E2EEA4F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I Fare storia (a fine Unità) sono rinnovati e aggiornati:</w:t>
      </w:r>
    </w:p>
    <w:p w14:paraId="08DF935F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 xml:space="preserve">Nuova scelta dei temi: oltre a politica, economia, istituzioni religiose, anche storia della mentalità, cultura e istruzione, scienza e tecnologia, città e paesaggio, comportamenti collettivi, storia della marginalità (schiavitù, minoranze religiose, migrazioni). </w:t>
      </w:r>
    </w:p>
    <w:p w14:paraId="04255F9C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 xml:space="preserve">Nuova selezione dei documenti e dei passi storiografici: più del 50 per cento dei brani sono nuovi; inseriti studi recenti. </w:t>
      </w:r>
    </w:p>
    <w:p w14:paraId="28D18AB6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 xml:space="preserve">Nuova didattica: tutti i Fare storia sono corredati di Lettura di fonti iconografiche, didattica Metodo di studio per ogni brano, Palestra Invalsi e Piste di lavoro per ogni percorso (comparazione di fonti e ricostruzione degli eventi, confronto tra tesi storiografiche e argomentazione). </w:t>
      </w:r>
    </w:p>
    <w:p w14:paraId="09C333F3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In chiusura dei Fare storia</w:t>
      </w:r>
      <w:r w:rsidR="000C2D57">
        <w:rPr>
          <w:rFonts w:asciiTheme="majorHAnsi" w:hAnsiTheme="majorHAnsi"/>
          <w:sz w:val="20"/>
          <w:szCs w:val="20"/>
        </w:rPr>
        <w:t>,</w:t>
      </w:r>
      <w:r w:rsidRPr="00C27FB8">
        <w:rPr>
          <w:rFonts w:asciiTheme="majorHAnsi" w:hAnsiTheme="majorHAnsi"/>
          <w:sz w:val="20"/>
          <w:szCs w:val="20"/>
        </w:rPr>
        <w:t xml:space="preserve"> il Compito di storia </w:t>
      </w:r>
      <w:r w:rsidR="000C2D57">
        <w:rPr>
          <w:rFonts w:asciiTheme="majorHAnsi" w:hAnsiTheme="majorHAnsi"/>
          <w:sz w:val="20"/>
          <w:szCs w:val="20"/>
        </w:rPr>
        <w:t xml:space="preserve">è pensato specificamente </w:t>
      </w:r>
      <w:r w:rsidRPr="00C27FB8">
        <w:rPr>
          <w:rFonts w:asciiTheme="majorHAnsi" w:hAnsiTheme="majorHAnsi"/>
          <w:sz w:val="20"/>
          <w:szCs w:val="20"/>
        </w:rPr>
        <w:t>per la preparazione alle prove scritte degli Esami di Stato.</w:t>
      </w:r>
    </w:p>
    <w:p w14:paraId="20AC9DDD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A fine unità</w:t>
      </w:r>
      <w:r w:rsidR="000C2D57">
        <w:rPr>
          <w:rFonts w:asciiTheme="majorHAnsi" w:hAnsiTheme="majorHAnsi"/>
          <w:sz w:val="20"/>
          <w:szCs w:val="20"/>
        </w:rPr>
        <w:t>, la scheda</w:t>
      </w:r>
      <w:r w:rsidRPr="00C27FB8">
        <w:rPr>
          <w:rFonts w:asciiTheme="majorHAnsi" w:hAnsiTheme="majorHAnsi"/>
          <w:sz w:val="20"/>
          <w:szCs w:val="20"/>
        </w:rPr>
        <w:t xml:space="preserve"> Storia e Ambiente </w:t>
      </w:r>
      <w:r w:rsidR="000C2D57">
        <w:rPr>
          <w:rFonts w:asciiTheme="majorHAnsi" w:hAnsiTheme="majorHAnsi"/>
          <w:sz w:val="20"/>
          <w:szCs w:val="20"/>
        </w:rPr>
        <w:t>propone approfondimenti sul</w:t>
      </w:r>
      <w:r w:rsidRPr="00C27FB8">
        <w:rPr>
          <w:rFonts w:asciiTheme="majorHAnsi" w:hAnsiTheme="majorHAnsi"/>
          <w:sz w:val="20"/>
          <w:szCs w:val="20"/>
        </w:rPr>
        <w:t>le questioni ambientali nel p</w:t>
      </w:r>
      <w:r w:rsidR="000C2D57">
        <w:rPr>
          <w:rFonts w:asciiTheme="majorHAnsi" w:hAnsiTheme="majorHAnsi"/>
          <w:sz w:val="20"/>
          <w:szCs w:val="20"/>
        </w:rPr>
        <w:t>eriodo studiato e nel presente, e un</w:t>
      </w:r>
      <w:r w:rsidRPr="00C27FB8">
        <w:rPr>
          <w:rFonts w:asciiTheme="majorHAnsi" w:hAnsiTheme="majorHAnsi"/>
          <w:sz w:val="20"/>
          <w:szCs w:val="20"/>
        </w:rPr>
        <w:t xml:space="preserve"> Laboratorio di educazione ambientale </w:t>
      </w:r>
    </w:p>
    <w:p w14:paraId="1930DDB0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ab/>
      </w:r>
    </w:p>
    <w:p w14:paraId="02B55779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I Materiali per la didattica e la verifica offrono:</w:t>
      </w:r>
    </w:p>
    <w:p w14:paraId="01E968B8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>Programmazione didattica</w:t>
      </w:r>
    </w:p>
    <w:p w14:paraId="72631151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 xml:space="preserve">Certificazione delle competenze al termine del secondo ciclo </w:t>
      </w:r>
    </w:p>
    <w:p w14:paraId="5D9C4349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 xml:space="preserve">Prova di ingresso </w:t>
      </w:r>
    </w:p>
    <w:p w14:paraId="4ECE2B40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>NOVITÀ Prove di verifica su tre livelli (base, difficoltà maggiore, BES)</w:t>
      </w:r>
    </w:p>
    <w:p w14:paraId="565E0706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 xml:space="preserve">NOVITÀ Prove per la valutazione delle competenze </w:t>
      </w:r>
    </w:p>
    <w:p w14:paraId="704043AC" w14:textId="77777777" w:rsidR="00C27FB8" w:rsidRPr="00C27FB8" w:rsidRDefault="00C27FB8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C27FB8">
        <w:rPr>
          <w:rFonts w:asciiTheme="majorHAnsi" w:hAnsiTheme="majorHAnsi"/>
          <w:sz w:val="20"/>
          <w:szCs w:val="20"/>
        </w:rPr>
        <w:t>•</w:t>
      </w:r>
      <w:r w:rsidRPr="00C27FB8">
        <w:rPr>
          <w:rFonts w:asciiTheme="majorHAnsi" w:hAnsiTheme="majorHAnsi"/>
          <w:sz w:val="20"/>
          <w:szCs w:val="20"/>
        </w:rPr>
        <w:tab/>
        <w:t>Soluzioni</w:t>
      </w:r>
    </w:p>
    <w:p w14:paraId="6C711D29" w14:textId="77777777" w:rsidR="00A13FDF" w:rsidRPr="00C27FB8" w:rsidRDefault="00A13FDF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</w:p>
    <w:p w14:paraId="4A789B84" w14:textId="77777777" w:rsidR="00EF151E" w:rsidRDefault="00EF151E" w:rsidP="00C27FB8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Integrano il manuale:</w:t>
      </w:r>
    </w:p>
    <w:p w14:paraId="0FF2E6E8" w14:textId="77777777" w:rsidR="00C27FB8" w:rsidRPr="00EF151E" w:rsidRDefault="00EF151E" w:rsidP="00EF151E">
      <w:pPr>
        <w:pStyle w:val="Paragrafoelenco"/>
        <w:numPr>
          <w:ilvl w:val="0"/>
          <w:numId w:val="31"/>
        </w:numPr>
        <w:ind w:right="283"/>
        <w:jc w:val="both"/>
        <w:rPr>
          <w:rFonts w:asciiTheme="majorHAnsi" w:hAnsiTheme="majorHAnsi"/>
          <w:sz w:val="20"/>
          <w:szCs w:val="20"/>
        </w:rPr>
      </w:pPr>
      <w:r w:rsidRPr="00EF151E">
        <w:rPr>
          <w:rFonts w:asciiTheme="majorHAnsi" w:hAnsiTheme="majorHAnsi"/>
          <w:sz w:val="20"/>
          <w:szCs w:val="20"/>
        </w:rPr>
        <w:t>in a</w:t>
      </w:r>
      <w:r w:rsidR="00C27FB8" w:rsidRPr="00EF151E">
        <w:rPr>
          <w:rFonts w:asciiTheme="majorHAnsi" w:hAnsiTheme="majorHAnsi"/>
          <w:sz w:val="20"/>
          <w:szCs w:val="20"/>
        </w:rPr>
        <w:t>llegato al vol. 1</w:t>
      </w:r>
      <w:r w:rsidR="000C2D57" w:rsidRPr="00EF151E">
        <w:rPr>
          <w:rFonts w:asciiTheme="majorHAnsi" w:hAnsiTheme="majorHAnsi"/>
          <w:sz w:val="20"/>
          <w:szCs w:val="20"/>
        </w:rPr>
        <w:t xml:space="preserve"> l’</w:t>
      </w:r>
      <w:r w:rsidR="00C27FB8" w:rsidRPr="00EF151E">
        <w:rPr>
          <w:rFonts w:asciiTheme="majorHAnsi" w:hAnsiTheme="majorHAnsi"/>
          <w:b/>
          <w:sz w:val="20"/>
          <w:szCs w:val="20"/>
        </w:rPr>
        <w:t>Atlante storico</w:t>
      </w:r>
      <w:r w:rsidR="00C27FB8" w:rsidRPr="00EF151E">
        <w:rPr>
          <w:rFonts w:asciiTheme="majorHAnsi" w:hAnsiTheme="majorHAnsi"/>
          <w:sz w:val="20"/>
          <w:szCs w:val="20"/>
        </w:rPr>
        <w:t>, con carte politiche e tematiche di grande formato e attività di lettura e interpretazione.</w:t>
      </w:r>
    </w:p>
    <w:p w14:paraId="7490FE7C" w14:textId="77777777" w:rsidR="00C27FB8" w:rsidRPr="00EF151E" w:rsidRDefault="00EF151E" w:rsidP="00EF151E">
      <w:pPr>
        <w:pStyle w:val="Paragrafoelenco"/>
        <w:numPr>
          <w:ilvl w:val="0"/>
          <w:numId w:val="31"/>
        </w:numPr>
        <w:ind w:right="283"/>
        <w:jc w:val="both"/>
        <w:rPr>
          <w:rFonts w:asciiTheme="majorHAnsi" w:hAnsiTheme="majorHAnsi"/>
          <w:sz w:val="20"/>
          <w:szCs w:val="20"/>
        </w:rPr>
      </w:pPr>
      <w:r w:rsidRPr="00EF151E">
        <w:rPr>
          <w:rFonts w:asciiTheme="majorHAnsi" w:hAnsiTheme="majorHAnsi"/>
          <w:sz w:val="20"/>
          <w:szCs w:val="20"/>
        </w:rPr>
        <w:t>In a</w:t>
      </w:r>
      <w:r w:rsidR="00C27FB8" w:rsidRPr="00EF151E">
        <w:rPr>
          <w:rFonts w:asciiTheme="majorHAnsi" w:hAnsiTheme="majorHAnsi"/>
          <w:sz w:val="20"/>
          <w:szCs w:val="20"/>
        </w:rPr>
        <w:t xml:space="preserve">llegato al vol. 3, </w:t>
      </w:r>
      <w:r w:rsidR="000C2D57" w:rsidRPr="00EF151E">
        <w:rPr>
          <w:rFonts w:asciiTheme="majorHAnsi" w:hAnsiTheme="majorHAnsi"/>
          <w:sz w:val="20"/>
          <w:szCs w:val="20"/>
        </w:rPr>
        <w:t xml:space="preserve">il fascicolo </w:t>
      </w:r>
      <w:proofErr w:type="spellStart"/>
      <w:r w:rsidR="00C27FB8" w:rsidRPr="00EF151E">
        <w:rPr>
          <w:rFonts w:asciiTheme="majorHAnsi" w:hAnsiTheme="majorHAnsi"/>
          <w:b/>
          <w:sz w:val="20"/>
          <w:szCs w:val="20"/>
        </w:rPr>
        <w:t>Clil</w:t>
      </w:r>
      <w:proofErr w:type="spellEnd"/>
      <w:r w:rsidR="00C27FB8" w:rsidRPr="00EF151E">
        <w:rPr>
          <w:rFonts w:asciiTheme="majorHAnsi" w:hAnsiTheme="majorHAnsi"/>
          <w:b/>
          <w:sz w:val="20"/>
          <w:szCs w:val="20"/>
        </w:rPr>
        <w:t xml:space="preserve"> History Activities</w:t>
      </w:r>
      <w:r w:rsidR="00C27FB8" w:rsidRPr="00EF151E">
        <w:rPr>
          <w:rFonts w:asciiTheme="majorHAnsi" w:hAnsiTheme="majorHAnsi"/>
          <w:sz w:val="20"/>
          <w:szCs w:val="20"/>
        </w:rPr>
        <w:t xml:space="preserve"> </w:t>
      </w:r>
      <w:r w:rsidR="000C2D57" w:rsidRPr="00EF151E">
        <w:rPr>
          <w:rFonts w:asciiTheme="majorHAnsi" w:hAnsiTheme="majorHAnsi"/>
          <w:sz w:val="20"/>
          <w:szCs w:val="20"/>
        </w:rPr>
        <w:t>(</w:t>
      </w:r>
      <w:r w:rsidR="00C27FB8" w:rsidRPr="00EF151E">
        <w:rPr>
          <w:rFonts w:asciiTheme="majorHAnsi" w:hAnsiTheme="majorHAnsi"/>
          <w:sz w:val="20"/>
          <w:szCs w:val="20"/>
        </w:rPr>
        <w:t>in lingua inglese</w:t>
      </w:r>
      <w:r w:rsidR="000C2D57" w:rsidRPr="00EF151E">
        <w:rPr>
          <w:rFonts w:asciiTheme="majorHAnsi" w:hAnsiTheme="majorHAnsi"/>
          <w:sz w:val="20"/>
          <w:szCs w:val="20"/>
        </w:rPr>
        <w:t xml:space="preserve">) </w:t>
      </w:r>
      <w:r w:rsidR="00C27FB8" w:rsidRPr="00EF151E">
        <w:rPr>
          <w:rFonts w:asciiTheme="majorHAnsi" w:hAnsiTheme="majorHAnsi"/>
          <w:sz w:val="20"/>
          <w:szCs w:val="20"/>
        </w:rPr>
        <w:t xml:space="preserve">propone lo studio della Storia secondo la metodologia CLIL con attività didattiche (secondo le prove degli esami di certificazione linguistica internazionale per i livelli B2 e C1). </w:t>
      </w:r>
    </w:p>
    <w:p w14:paraId="797FE1B1" w14:textId="77777777" w:rsidR="00A13FDF" w:rsidRPr="00EF151E" w:rsidRDefault="00EF151E" w:rsidP="00EF151E">
      <w:pPr>
        <w:pStyle w:val="Paragrafoelenco"/>
        <w:numPr>
          <w:ilvl w:val="0"/>
          <w:numId w:val="31"/>
        </w:numPr>
        <w:ind w:right="283"/>
        <w:jc w:val="both"/>
        <w:rPr>
          <w:rFonts w:asciiTheme="majorHAnsi" w:hAnsiTheme="majorHAnsi"/>
          <w:sz w:val="20"/>
          <w:szCs w:val="20"/>
        </w:rPr>
      </w:pPr>
      <w:r w:rsidRPr="00EF151E">
        <w:rPr>
          <w:rFonts w:asciiTheme="majorHAnsi" w:hAnsiTheme="majorHAnsi"/>
          <w:sz w:val="20"/>
          <w:szCs w:val="20"/>
        </w:rPr>
        <w:t>a</w:t>
      </w:r>
      <w:r w:rsidR="000C2D57" w:rsidRPr="00EF151E">
        <w:rPr>
          <w:rFonts w:asciiTheme="majorHAnsi" w:hAnsiTheme="majorHAnsi"/>
          <w:sz w:val="20"/>
          <w:szCs w:val="20"/>
        </w:rPr>
        <w:t xml:space="preserve"> disposizione degli studenti su richiesta del docente, infine, il fascicolo </w:t>
      </w:r>
      <w:r w:rsidR="00C27FB8" w:rsidRPr="00EF151E">
        <w:rPr>
          <w:rFonts w:asciiTheme="majorHAnsi" w:hAnsiTheme="majorHAnsi"/>
          <w:b/>
          <w:sz w:val="20"/>
          <w:szCs w:val="20"/>
        </w:rPr>
        <w:t>Alternanza Scuola Lavoro in classe</w:t>
      </w:r>
      <w:r w:rsidR="00C27FB8" w:rsidRPr="00EF151E">
        <w:rPr>
          <w:rFonts w:asciiTheme="majorHAnsi" w:hAnsiTheme="majorHAnsi"/>
          <w:sz w:val="20"/>
          <w:szCs w:val="20"/>
        </w:rPr>
        <w:t xml:space="preserve">, in cui competenze del fare impresa e competenze disciplinari dialogano per sviluppare percorsi di alternanza in aula. </w:t>
      </w:r>
    </w:p>
    <w:sectPr w:rsidR="00A13FDF" w:rsidRPr="00EF151E" w:rsidSect="000C2D57">
      <w:pgSz w:w="11907" w:h="16839" w:code="9"/>
      <w:pgMar w:top="851" w:right="42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2C07"/>
    <w:multiLevelType w:val="hybridMultilevel"/>
    <w:tmpl w:val="148CC166"/>
    <w:lvl w:ilvl="0" w:tplc="D38AF43A">
      <w:numFmt w:val="bullet"/>
      <w:lvlText w:val=""/>
      <w:lvlJc w:val="left"/>
      <w:pPr>
        <w:ind w:left="704" w:hanging="78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04C62"/>
    <w:multiLevelType w:val="hybridMultilevel"/>
    <w:tmpl w:val="0396E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2619"/>
    <w:multiLevelType w:val="hybridMultilevel"/>
    <w:tmpl w:val="A5C8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6695E"/>
    <w:multiLevelType w:val="hybridMultilevel"/>
    <w:tmpl w:val="DD964A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00AB8"/>
    <w:multiLevelType w:val="hybridMultilevel"/>
    <w:tmpl w:val="DE2CF0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5555B6"/>
    <w:multiLevelType w:val="hybridMultilevel"/>
    <w:tmpl w:val="0332F15E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0" w15:restartNumberingAfterBreak="0">
    <w:nsid w:val="1AD76A2D"/>
    <w:multiLevelType w:val="hybridMultilevel"/>
    <w:tmpl w:val="02DC06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891C32"/>
    <w:multiLevelType w:val="hybridMultilevel"/>
    <w:tmpl w:val="C1F695E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23551"/>
    <w:multiLevelType w:val="hybridMultilevel"/>
    <w:tmpl w:val="3E967C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2C3D7D"/>
    <w:multiLevelType w:val="hybridMultilevel"/>
    <w:tmpl w:val="DA16FA2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1811534"/>
    <w:multiLevelType w:val="hybridMultilevel"/>
    <w:tmpl w:val="32AE8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90091"/>
    <w:multiLevelType w:val="hybridMultilevel"/>
    <w:tmpl w:val="EAC046E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5672D"/>
    <w:multiLevelType w:val="hybridMultilevel"/>
    <w:tmpl w:val="DAF8185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CA32BA3"/>
    <w:multiLevelType w:val="hybridMultilevel"/>
    <w:tmpl w:val="8B8E53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621DB6"/>
    <w:multiLevelType w:val="hybridMultilevel"/>
    <w:tmpl w:val="F176E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73E58"/>
    <w:multiLevelType w:val="hybridMultilevel"/>
    <w:tmpl w:val="E9CE060A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3" w15:restartNumberingAfterBreak="0">
    <w:nsid w:val="66965B06"/>
    <w:multiLevelType w:val="hybridMultilevel"/>
    <w:tmpl w:val="63262F8C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4" w15:restartNumberingAfterBreak="0">
    <w:nsid w:val="6CD91530"/>
    <w:multiLevelType w:val="hybridMultilevel"/>
    <w:tmpl w:val="EB9EC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16558"/>
    <w:multiLevelType w:val="hybridMultilevel"/>
    <w:tmpl w:val="7276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73BCC"/>
    <w:multiLevelType w:val="hybridMultilevel"/>
    <w:tmpl w:val="606A22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65A24A3"/>
    <w:multiLevelType w:val="hybridMultilevel"/>
    <w:tmpl w:val="5B5C3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66855"/>
    <w:multiLevelType w:val="hybridMultilevel"/>
    <w:tmpl w:val="8734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846597"/>
    <w:multiLevelType w:val="hybridMultilevel"/>
    <w:tmpl w:val="48543D4A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30" w15:restartNumberingAfterBreak="0">
    <w:nsid w:val="7D8A7614"/>
    <w:multiLevelType w:val="hybridMultilevel"/>
    <w:tmpl w:val="405C8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3422734">
    <w:abstractNumId w:val="1"/>
  </w:num>
  <w:num w:numId="2" w16cid:durableId="1993680213">
    <w:abstractNumId w:val="6"/>
  </w:num>
  <w:num w:numId="3" w16cid:durableId="1472559212">
    <w:abstractNumId w:val="12"/>
  </w:num>
  <w:num w:numId="4" w16cid:durableId="735739252">
    <w:abstractNumId w:val="11"/>
  </w:num>
  <w:num w:numId="5" w16cid:durableId="1720394306">
    <w:abstractNumId w:val="14"/>
  </w:num>
  <w:num w:numId="6" w16cid:durableId="5527404">
    <w:abstractNumId w:val="3"/>
  </w:num>
  <w:num w:numId="7" w16cid:durableId="1076515943">
    <w:abstractNumId w:val="21"/>
  </w:num>
  <w:num w:numId="8" w16cid:durableId="693194769">
    <w:abstractNumId w:val="13"/>
  </w:num>
  <w:num w:numId="9" w16cid:durableId="216356542">
    <w:abstractNumId w:val="8"/>
  </w:num>
  <w:num w:numId="10" w16cid:durableId="1183322090">
    <w:abstractNumId w:val="5"/>
  </w:num>
  <w:num w:numId="11" w16cid:durableId="672415287">
    <w:abstractNumId w:val="24"/>
  </w:num>
  <w:num w:numId="12" w16cid:durableId="517427565">
    <w:abstractNumId w:val="19"/>
  </w:num>
  <w:num w:numId="13" w16cid:durableId="1126047516">
    <w:abstractNumId w:val="30"/>
  </w:num>
  <w:num w:numId="14" w16cid:durableId="1074472817">
    <w:abstractNumId w:val="20"/>
  </w:num>
  <w:num w:numId="15" w16cid:durableId="1028874594">
    <w:abstractNumId w:val="16"/>
  </w:num>
  <w:num w:numId="16" w16cid:durableId="1016810782">
    <w:abstractNumId w:val="29"/>
  </w:num>
  <w:num w:numId="17" w16cid:durableId="592707731">
    <w:abstractNumId w:val="22"/>
  </w:num>
  <w:num w:numId="18" w16cid:durableId="1609118136">
    <w:abstractNumId w:val="23"/>
  </w:num>
  <w:num w:numId="19" w16cid:durableId="919101848">
    <w:abstractNumId w:val="9"/>
  </w:num>
  <w:num w:numId="20" w16cid:durableId="1777944711">
    <w:abstractNumId w:val="28"/>
  </w:num>
  <w:num w:numId="21" w16cid:durableId="973406878">
    <w:abstractNumId w:val="7"/>
  </w:num>
  <w:num w:numId="22" w16cid:durableId="867986549">
    <w:abstractNumId w:val="0"/>
  </w:num>
  <w:num w:numId="23" w16cid:durableId="1306854757">
    <w:abstractNumId w:val="15"/>
  </w:num>
  <w:num w:numId="24" w16cid:durableId="486366449">
    <w:abstractNumId w:val="26"/>
  </w:num>
  <w:num w:numId="25" w16cid:durableId="2081635043">
    <w:abstractNumId w:val="25"/>
  </w:num>
  <w:num w:numId="26" w16cid:durableId="2105804062">
    <w:abstractNumId w:val="17"/>
  </w:num>
  <w:num w:numId="27" w16cid:durableId="734933426">
    <w:abstractNumId w:val="27"/>
  </w:num>
  <w:num w:numId="28" w16cid:durableId="1492717061">
    <w:abstractNumId w:val="2"/>
  </w:num>
  <w:num w:numId="29" w16cid:durableId="1537498327">
    <w:abstractNumId w:val="4"/>
  </w:num>
  <w:num w:numId="30" w16cid:durableId="667559397">
    <w:abstractNumId w:val="10"/>
  </w:num>
  <w:num w:numId="31" w16cid:durableId="20142609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11C"/>
    <w:rsid w:val="00002080"/>
    <w:rsid w:val="000132F0"/>
    <w:rsid w:val="000216C1"/>
    <w:rsid w:val="00050C5C"/>
    <w:rsid w:val="0005314A"/>
    <w:rsid w:val="0007476D"/>
    <w:rsid w:val="00075772"/>
    <w:rsid w:val="00080EB4"/>
    <w:rsid w:val="0008311C"/>
    <w:rsid w:val="0008330E"/>
    <w:rsid w:val="000B54A8"/>
    <w:rsid w:val="000C2D57"/>
    <w:rsid w:val="000D1425"/>
    <w:rsid w:val="000D3DCD"/>
    <w:rsid w:val="000F04D9"/>
    <w:rsid w:val="000F53A4"/>
    <w:rsid w:val="00153992"/>
    <w:rsid w:val="00157653"/>
    <w:rsid w:val="001733A5"/>
    <w:rsid w:val="001A7174"/>
    <w:rsid w:val="001B1331"/>
    <w:rsid w:val="001F226B"/>
    <w:rsid w:val="00225367"/>
    <w:rsid w:val="00261DEB"/>
    <w:rsid w:val="002A167F"/>
    <w:rsid w:val="002D259B"/>
    <w:rsid w:val="002E5353"/>
    <w:rsid w:val="00314FE3"/>
    <w:rsid w:val="0031744A"/>
    <w:rsid w:val="003265BD"/>
    <w:rsid w:val="003306F8"/>
    <w:rsid w:val="00367856"/>
    <w:rsid w:val="0039143C"/>
    <w:rsid w:val="003A00AD"/>
    <w:rsid w:val="003D7EDA"/>
    <w:rsid w:val="003F2447"/>
    <w:rsid w:val="00402FB1"/>
    <w:rsid w:val="00412187"/>
    <w:rsid w:val="004661A7"/>
    <w:rsid w:val="004678C4"/>
    <w:rsid w:val="0048103E"/>
    <w:rsid w:val="004C2577"/>
    <w:rsid w:val="004C5275"/>
    <w:rsid w:val="004D6A98"/>
    <w:rsid w:val="004E55D3"/>
    <w:rsid w:val="004F4C2F"/>
    <w:rsid w:val="005550D2"/>
    <w:rsid w:val="005578A5"/>
    <w:rsid w:val="0056458A"/>
    <w:rsid w:val="0057099F"/>
    <w:rsid w:val="005719D0"/>
    <w:rsid w:val="00582502"/>
    <w:rsid w:val="005A3D2E"/>
    <w:rsid w:val="005A3FEC"/>
    <w:rsid w:val="005A76C0"/>
    <w:rsid w:val="005B0A13"/>
    <w:rsid w:val="005F16D3"/>
    <w:rsid w:val="005F751C"/>
    <w:rsid w:val="00604DE0"/>
    <w:rsid w:val="006265FA"/>
    <w:rsid w:val="00653D5E"/>
    <w:rsid w:val="006B5927"/>
    <w:rsid w:val="006B79C9"/>
    <w:rsid w:val="006E48ED"/>
    <w:rsid w:val="00701406"/>
    <w:rsid w:val="00707F93"/>
    <w:rsid w:val="00725F0D"/>
    <w:rsid w:val="00741E63"/>
    <w:rsid w:val="00742B7C"/>
    <w:rsid w:val="0076093D"/>
    <w:rsid w:val="00763023"/>
    <w:rsid w:val="00793B41"/>
    <w:rsid w:val="00794740"/>
    <w:rsid w:val="007A5C49"/>
    <w:rsid w:val="007C6710"/>
    <w:rsid w:val="007F226A"/>
    <w:rsid w:val="00800FD7"/>
    <w:rsid w:val="0080236F"/>
    <w:rsid w:val="00841DC1"/>
    <w:rsid w:val="008D1C53"/>
    <w:rsid w:val="00935060"/>
    <w:rsid w:val="009429BF"/>
    <w:rsid w:val="00967FC7"/>
    <w:rsid w:val="00972E6E"/>
    <w:rsid w:val="00983DD4"/>
    <w:rsid w:val="00996746"/>
    <w:rsid w:val="009B4DE3"/>
    <w:rsid w:val="00A042B0"/>
    <w:rsid w:val="00A13FDF"/>
    <w:rsid w:val="00A2056C"/>
    <w:rsid w:val="00A208AA"/>
    <w:rsid w:val="00A233C3"/>
    <w:rsid w:val="00A32ED2"/>
    <w:rsid w:val="00A336BB"/>
    <w:rsid w:val="00A42DC3"/>
    <w:rsid w:val="00A46767"/>
    <w:rsid w:val="00A50379"/>
    <w:rsid w:val="00A9134C"/>
    <w:rsid w:val="00AA344A"/>
    <w:rsid w:val="00AA481B"/>
    <w:rsid w:val="00AA5207"/>
    <w:rsid w:val="00AB3FAC"/>
    <w:rsid w:val="00AC4055"/>
    <w:rsid w:val="00AE3776"/>
    <w:rsid w:val="00AE4E1A"/>
    <w:rsid w:val="00AF4B3A"/>
    <w:rsid w:val="00B13438"/>
    <w:rsid w:val="00B148BC"/>
    <w:rsid w:val="00B244E9"/>
    <w:rsid w:val="00B57F9F"/>
    <w:rsid w:val="00B6538B"/>
    <w:rsid w:val="00B67EBE"/>
    <w:rsid w:val="00B75C30"/>
    <w:rsid w:val="00B93AC5"/>
    <w:rsid w:val="00BA258E"/>
    <w:rsid w:val="00BA2840"/>
    <w:rsid w:val="00BA663E"/>
    <w:rsid w:val="00BB0EC6"/>
    <w:rsid w:val="00BD17AB"/>
    <w:rsid w:val="00BD3102"/>
    <w:rsid w:val="00BE3DEE"/>
    <w:rsid w:val="00C0641A"/>
    <w:rsid w:val="00C266A0"/>
    <w:rsid w:val="00C27FB8"/>
    <w:rsid w:val="00C51101"/>
    <w:rsid w:val="00C54D52"/>
    <w:rsid w:val="00C63204"/>
    <w:rsid w:val="00C660D2"/>
    <w:rsid w:val="00C678EE"/>
    <w:rsid w:val="00C7679E"/>
    <w:rsid w:val="00C81DF5"/>
    <w:rsid w:val="00CA1968"/>
    <w:rsid w:val="00CB4976"/>
    <w:rsid w:val="00CC1E45"/>
    <w:rsid w:val="00CE2521"/>
    <w:rsid w:val="00D07EDB"/>
    <w:rsid w:val="00D22D2F"/>
    <w:rsid w:val="00D34A17"/>
    <w:rsid w:val="00D64ADB"/>
    <w:rsid w:val="00D75217"/>
    <w:rsid w:val="00D85CC0"/>
    <w:rsid w:val="00DA342A"/>
    <w:rsid w:val="00DB2B9F"/>
    <w:rsid w:val="00DC2F27"/>
    <w:rsid w:val="00DD5D3D"/>
    <w:rsid w:val="00DE181D"/>
    <w:rsid w:val="00DF5FBA"/>
    <w:rsid w:val="00E02274"/>
    <w:rsid w:val="00E3333F"/>
    <w:rsid w:val="00E9327F"/>
    <w:rsid w:val="00EA1475"/>
    <w:rsid w:val="00EA69FD"/>
    <w:rsid w:val="00EB33E7"/>
    <w:rsid w:val="00EC2606"/>
    <w:rsid w:val="00ED5503"/>
    <w:rsid w:val="00ED6148"/>
    <w:rsid w:val="00EF151E"/>
    <w:rsid w:val="00F00C80"/>
    <w:rsid w:val="00F021F9"/>
    <w:rsid w:val="00F04C91"/>
    <w:rsid w:val="00F0572C"/>
    <w:rsid w:val="00F123EC"/>
    <w:rsid w:val="00F21C95"/>
    <w:rsid w:val="00F22F04"/>
    <w:rsid w:val="00F23861"/>
    <w:rsid w:val="00F362B4"/>
    <w:rsid w:val="00F467B8"/>
    <w:rsid w:val="00F608D6"/>
    <w:rsid w:val="00F84892"/>
    <w:rsid w:val="00F95E8B"/>
    <w:rsid w:val="00FC09A3"/>
    <w:rsid w:val="00FC105D"/>
    <w:rsid w:val="00FC3320"/>
    <w:rsid w:val="00FC3B17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BF0C"/>
  <w15:chartTrackingRefBased/>
  <w15:docId w15:val="{267A8ABF-4374-47BC-B792-3441F81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04D9"/>
    <w:rPr>
      <w:b/>
      <w:bCs/>
    </w:rPr>
  </w:style>
  <w:style w:type="paragraph" w:styleId="Paragrafoelenco">
    <w:name w:val="List Paragraph"/>
    <w:basedOn w:val="Normale"/>
    <w:uiPriority w:val="34"/>
    <w:qFormat/>
    <w:rsid w:val="00D85CC0"/>
    <w:pPr>
      <w:ind w:left="720"/>
      <w:contextualSpacing/>
    </w:pPr>
  </w:style>
  <w:style w:type="character" w:styleId="Collegamentoipertestuale">
    <w:name w:val="Hyperlink"/>
    <w:rsid w:val="004F4C2F"/>
    <w:rPr>
      <w:color w:val="0000FF"/>
      <w:u w:val="single"/>
    </w:rPr>
  </w:style>
  <w:style w:type="character" w:styleId="Riferimentointenso">
    <w:name w:val="Intense Reference"/>
    <w:basedOn w:val="Carpredefinitoparagrafo"/>
    <w:uiPriority w:val="32"/>
    <w:qFormat/>
    <w:rsid w:val="00967FC7"/>
    <w:rPr>
      <w:b/>
      <w:bCs/>
      <w:caps w:val="0"/>
      <w:smallCaps/>
      <w:color w:val="auto"/>
      <w:spacing w:val="0"/>
      <w:u w:val="single"/>
    </w:rPr>
  </w:style>
  <w:style w:type="table" w:styleId="Grigliatabella">
    <w:name w:val="Table Grid"/>
    <w:basedOn w:val="Tabellanormale"/>
    <w:uiPriority w:val="39"/>
    <w:rsid w:val="00AB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D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DC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56397-FD0D-4029-BB85-517AD651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Ferrara</dc:creator>
  <cp:keywords/>
  <dc:description/>
  <cp:lastModifiedBy>Comm.le Scolastico - Gius. Laterza &amp; Figli SpA -</cp:lastModifiedBy>
  <cp:revision>4</cp:revision>
  <cp:lastPrinted>2018-01-16T14:10:00Z</cp:lastPrinted>
  <dcterms:created xsi:type="dcterms:W3CDTF">2023-02-06T14:52:00Z</dcterms:created>
  <dcterms:modified xsi:type="dcterms:W3CDTF">2025-02-13T11:23:00Z</dcterms:modified>
</cp:coreProperties>
</file>